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70A" w:rsidRDefault="00DD1A41">
      <w:pPr>
        <w:rPr>
          <w:rFonts w:ascii="Calibri" w:hAnsi="Calibri"/>
        </w:rPr>
      </w:pPr>
      <w:r>
        <w:rPr>
          <w:rFonts w:ascii="Calibri" w:hAnsi="Calibri"/>
          <w:b/>
          <w:sz w:val="32"/>
          <w:szCs w:val="32"/>
          <w:u w:val="single"/>
        </w:rPr>
        <w:t xml:space="preserve">FARRINGDON PARISH COUNCIL             </w:t>
      </w:r>
      <w:r>
        <w:rPr>
          <w:rFonts w:ascii="Calibri" w:hAnsi="Calibri"/>
          <w:b/>
          <w:sz w:val="32"/>
          <w:szCs w:val="32"/>
          <w:u w:val="single"/>
        </w:rPr>
        <w:tab/>
        <w:t xml:space="preserve">SEPTEMBER 2026  </w:t>
      </w:r>
    </w:p>
    <w:p w:rsidR="0047470A" w:rsidRDefault="00DD1A41">
      <w:pPr>
        <w:rPr>
          <w:rFonts w:ascii="Calibri" w:hAnsi="Calibri"/>
        </w:rPr>
      </w:pPr>
      <w:r>
        <w:rPr>
          <w:rFonts w:ascii="Calibri" w:hAnsi="Calibri"/>
          <w:b/>
          <w:sz w:val="22"/>
          <w:szCs w:val="22"/>
          <w:u w:val="single"/>
        </w:rPr>
        <w:t>ROAD /ENVIRONMENTAL OBSERVATIONS AND ISSUES WITH ROADS AND LANES MAJORITY REPORTED TO HCC/EHDC.</w:t>
      </w:r>
    </w:p>
    <w:p w:rsidR="0047470A" w:rsidRDefault="0047470A">
      <w:pPr>
        <w:rPr>
          <w:rFonts w:ascii="Calibri" w:hAnsi="Calibri"/>
        </w:rPr>
      </w:pPr>
    </w:p>
    <w:p w:rsidR="0047470A" w:rsidRDefault="00DD1A41">
      <w:pPr>
        <w:rPr>
          <w:rFonts w:ascii="Calibri" w:hAnsi="Calibri"/>
        </w:rPr>
      </w:pPr>
      <w:r>
        <w:rPr>
          <w:rFonts w:ascii="Calibri" w:hAnsi="Calibri"/>
        </w:rPr>
        <w:t>Again a very quiet two months with little local activity by our councils, HCC/EHDC.</w:t>
      </w:r>
    </w:p>
    <w:p w:rsidR="0047470A" w:rsidRDefault="00DD1A41">
      <w:pPr>
        <w:rPr>
          <w:rFonts w:ascii="Calibri" w:hAnsi="Calibri"/>
        </w:rPr>
      </w:pPr>
      <w:r>
        <w:rPr>
          <w:rFonts w:ascii="Calibri" w:hAnsi="Calibri"/>
        </w:rPr>
        <w:t>Going by the number of road closure signs and diversions I have encountered around Alton</w:t>
      </w:r>
    </w:p>
    <w:p w:rsidR="0047470A" w:rsidRDefault="00DD1A41">
      <w:pPr>
        <w:rPr>
          <w:rFonts w:ascii="Calibri" w:hAnsi="Calibri"/>
        </w:rPr>
      </w:pPr>
      <w:proofErr w:type="gramStart"/>
      <w:r>
        <w:rPr>
          <w:rFonts w:ascii="Calibri" w:hAnsi="Calibri"/>
        </w:rPr>
        <w:t>then</w:t>
      </w:r>
      <w:proofErr w:type="gramEnd"/>
      <w:r>
        <w:rPr>
          <w:rFonts w:ascii="Calibri" w:hAnsi="Calibri"/>
        </w:rPr>
        <w:t xml:space="preserve"> all effort is being placed there!.</w:t>
      </w:r>
    </w:p>
    <w:p w:rsidR="0047470A" w:rsidRDefault="00DD1A41">
      <w:pPr>
        <w:rPr>
          <w:rFonts w:ascii="Calibri" w:hAnsi="Calibri"/>
        </w:rPr>
      </w:pPr>
      <w:r>
        <w:rPr>
          <w:rFonts w:ascii="Calibri" w:hAnsi="Calibri"/>
        </w:rPr>
        <w:t>Parish Meetings continue, refer to website and notice boards. https://farringdonpc.org/</w:t>
      </w:r>
    </w:p>
    <w:p w:rsidR="0047470A" w:rsidRDefault="00DD1A41">
      <w:pPr>
        <w:rPr>
          <w:rFonts w:ascii="Calibri" w:hAnsi="Calibri"/>
        </w:rPr>
      </w:pPr>
      <w:r>
        <w:rPr>
          <w:rFonts w:ascii="Calibri" w:hAnsi="Calibri"/>
        </w:rPr>
        <w:t>Next meeting:  Thurs. 17</w:t>
      </w:r>
      <w:r>
        <w:rPr>
          <w:rFonts w:ascii="Calibri" w:hAnsi="Calibri"/>
          <w:vertAlign w:val="superscript"/>
        </w:rPr>
        <w:t>th</w:t>
      </w:r>
      <w:r>
        <w:rPr>
          <w:rFonts w:ascii="Calibri" w:hAnsi="Calibri"/>
        </w:rPr>
        <w:t xml:space="preserve"> September 2026 @ 7pm in All Saints Church. </w:t>
      </w:r>
    </w:p>
    <w:p w:rsidR="0047470A" w:rsidRDefault="0047470A">
      <w:pPr>
        <w:rPr>
          <w:rFonts w:ascii="Calibri" w:hAnsi="Calibri"/>
        </w:rPr>
      </w:pPr>
    </w:p>
    <w:p w:rsidR="0047470A" w:rsidRDefault="00DD1A41">
      <w:pPr>
        <w:rPr>
          <w:rFonts w:ascii="Calibri" w:hAnsi="Calibri"/>
        </w:rPr>
      </w:pPr>
      <w:r>
        <w:rPr>
          <w:rFonts w:ascii="Calibri" w:hAnsi="Calibri"/>
        </w:rPr>
        <w:t>Majority of problems seen within or near the Farringdon Parish are listed in relation to their Road/Lane location and have been reported to HCC/EHDC via their websites but recently we have seen a reduction in action possibly due to available finances.</w:t>
      </w:r>
    </w:p>
    <w:p w:rsidR="0047470A" w:rsidRDefault="00DD1A41">
      <w:pPr>
        <w:rPr>
          <w:rFonts w:ascii="Calibri" w:hAnsi="Calibri"/>
        </w:rPr>
      </w:pPr>
      <w:r>
        <w:rPr>
          <w:rFonts w:ascii="Calibri" w:hAnsi="Calibri"/>
        </w:rPr>
        <w:t>Reporting any local issue on road, footpaths etc. can now be done via our updated parish website.</w:t>
      </w:r>
    </w:p>
    <w:p w:rsidR="0047470A" w:rsidRDefault="00DD1A41">
      <w:pPr>
        <w:rPr>
          <w:rFonts w:ascii="Calibri" w:hAnsi="Calibri"/>
        </w:rPr>
      </w:pPr>
      <w:r>
        <w:rPr>
          <w:rFonts w:ascii="Calibri" w:hAnsi="Calibri"/>
        </w:rPr>
        <w:t xml:space="preserve">Hopefully the more instances of you reporting a problem will raise the priority of the job! </w:t>
      </w:r>
    </w:p>
    <w:p w:rsidR="0047470A" w:rsidRDefault="00DD1A41">
      <w:pPr>
        <w:rPr>
          <w:rFonts w:ascii="Calibri" w:hAnsi="Calibri"/>
        </w:rPr>
      </w:pPr>
      <w:r>
        <w:rPr>
          <w:rFonts w:ascii="Calibri" w:hAnsi="Calibri"/>
        </w:rPr>
        <w:t xml:space="preserve">               </w:t>
      </w:r>
    </w:p>
    <w:p w:rsidR="0047470A" w:rsidRDefault="00DD1A41">
      <w:pPr>
        <w:rPr>
          <w:rFonts w:ascii="Calibri" w:hAnsi="Calibri"/>
        </w:rPr>
      </w:pPr>
      <w:r>
        <w:rPr>
          <w:rFonts w:ascii="Calibri" w:hAnsi="Calibri"/>
          <w:b/>
          <w:sz w:val="28"/>
          <w:szCs w:val="28"/>
          <w:u w:val="single"/>
        </w:rPr>
        <w:t>MAIN A32 SOUTH to Farringdon crossroads</w:t>
      </w:r>
    </w:p>
    <w:p w:rsidR="0047470A" w:rsidRDefault="00DD1A41">
      <w:pPr>
        <w:rPr>
          <w:rFonts w:ascii="Calibri" w:hAnsi="Calibri"/>
        </w:rPr>
      </w:pPr>
      <w:r>
        <w:rPr>
          <w:rFonts w:ascii="Calibri" w:hAnsi="Calibri"/>
        </w:rPr>
        <w:t>Ditches at side of the A32 still require clearing and it is also evident that drainage pipes under side roads are partially blocked. Responsibility deemed to be with landowners.</w:t>
      </w:r>
    </w:p>
    <w:p w:rsidR="0047470A" w:rsidRDefault="0047470A">
      <w:pPr>
        <w:rPr>
          <w:rFonts w:ascii="Calibri" w:hAnsi="Calibri"/>
        </w:rPr>
      </w:pPr>
    </w:p>
    <w:p w:rsidR="0047470A" w:rsidRDefault="00DD1A41">
      <w:pPr>
        <w:rPr>
          <w:rFonts w:ascii="Calibri" w:hAnsi="Calibri"/>
        </w:rPr>
      </w:pPr>
      <w:r>
        <w:rPr>
          <w:rFonts w:ascii="Calibri" w:hAnsi="Calibri"/>
          <w:b/>
          <w:sz w:val="28"/>
          <w:szCs w:val="28"/>
          <w:u w:val="single"/>
        </w:rPr>
        <w:t>KITCOMBE LANE</w:t>
      </w:r>
    </w:p>
    <w:p w:rsidR="0047470A" w:rsidRDefault="00DD1A41">
      <w:pPr>
        <w:rPr>
          <w:rFonts w:ascii="Calibri" w:hAnsi="Calibri"/>
        </w:rPr>
      </w:pPr>
      <w:r>
        <w:rPr>
          <w:rFonts w:ascii="Calibri" w:hAnsi="Calibri"/>
        </w:rPr>
        <w:t>No reports of any problems.  Ownership of land adjacent to lane in Lords Wood is being checked.</w:t>
      </w:r>
    </w:p>
    <w:p w:rsidR="0047470A" w:rsidRDefault="0047470A">
      <w:pPr>
        <w:rPr>
          <w:rFonts w:ascii="Calibri" w:hAnsi="Calibri"/>
          <w:sz w:val="20"/>
          <w:szCs w:val="20"/>
        </w:rPr>
      </w:pPr>
    </w:p>
    <w:p w:rsidR="0047470A" w:rsidRDefault="00DD1A41">
      <w:pPr>
        <w:rPr>
          <w:rFonts w:ascii="Calibri" w:hAnsi="Calibri"/>
        </w:rPr>
      </w:pPr>
      <w:r>
        <w:rPr>
          <w:rFonts w:ascii="Calibri" w:hAnsi="Calibri"/>
          <w:b/>
          <w:sz w:val="28"/>
          <w:szCs w:val="28"/>
          <w:u w:val="single"/>
        </w:rPr>
        <w:t xml:space="preserve">FARRINGDON CROSSROADS </w:t>
      </w:r>
      <w:proofErr w:type="gramStart"/>
      <w:r>
        <w:rPr>
          <w:rFonts w:ascii="Calibri" w:hAnsi="Calibri"/>
          <w:b/>
          <w:sz w:val="28"/>
          <w:szCs w:val="28"/>
          <w:u w:val="single"/>
        </w:rPr>
        <w:t>( north</w:t>
      </w:r>
      <w:proofErr w:type="gramEnd"/>
      <w:r>
        <w:rPr>
          <w:rFonts w:ascii="Calibri" w:hAnsi="Calibri"/>
          <w:b/>
          <w:sz w:val="28"/>
          <w:szCs w:val="28"/>
          <w:u w:val="single"/>
        </w:rPr>
        <w:t xml:space="preserve"> to the 30mph limit)</w:t>
      </w:r>
    </w:p>
    <w:p w:rsidR="0047470A" w:rsidRDefault="00DD1A41">
      <w:pPr>
        <w:rPr>
          <w:rFonts w:ascii="Calibri" w:hAnsi="Calibri"/>
        </w:rPr>
      </w:pPr>
      <w:proofErr w:type="gramStart"/>
      <w:r>
        <w:rPr>
          <w:rFonts w:ascii="Calibri" w:hAnsi="Calibri"/>
        </w:rPr>
        <w:t>Still problems with large lorries/vans trying to access Farringdon Industrial Centre.</w:t>
      </w:r>
      <w:proofErr w:type="gramEnd"/>
      <w:r>
        <w:rPr>
          <w:rFonts w:ascii="Calibri" w:hAnsi="Calibri"/>
        </w:rPr>
        <w:t xml:space="preserve"> </w:t>
      </w:r>
    </w:p>
    <w:p w:rsidR="0047470A" w:rsidRDefault="00DD1A41">
      <w:pPr>
        <w:rPr>
          <w:rFonts w:ascii="Calibri" w:hAnsi="Calibri"/>
        </w:rPr>
      </w:pPr>
      <w:r>
        <w:rPr>
          <w:rFonts w:ascii="Calibri" w:hAnsi="Calibri"/>
        </w:rPr>
        <w:t xml:space="preserve">Having redirected 2 </w:t>
      </w:r>
      <w:proofErr w:type="gramStart"/>
      <w:r>
        <w:rPr>
          <w:rFonts w:ascii="Calibri" w:hAnsi="Calibri"/>
        </w:rPr>
        <w:t>lorries</w:t>
      </w:r>
      <w:proofErr w:type="gramEnd"/>
      <w:r>
        <w:rPr>
          <w:rFonts w:ascii="Calibri" w:hAnsi="Calibri"/>
        </w:rPr>
        <w:t xml:space="preserve"> yesterday, they are correctly following their </w:t>
      </w:r>
      <w:proofErr w:type="spellStart"/>
      <w:r>
        <w:rPr>
          <w:rFonts w:ascii="Calibri" w:hAnsi="Calibri"/>
        </w:rPr>
        <w:t>Sat.Nav</w:t>
      </w:r>
      <w:proofErr w:type="spellEnd"/>
      <w:r>
        <w:rPr>
          <w:rFonts w:ascii="Calibri" w:hAnsi="Calibri"/>
        </w:rPr>
        <w:t xml:space="preserve"> to GU343DD</w:t>
      </w:r>
    </w:p>
    <w:p w:rsidR="0047470A" w:rsidRDefault="00DD1A41">
      <w:pPr>
        <w:rPr>
          <w:rFonts w:ascii="Calibri" w:hAnsi="Calibri"/>
        </w:rPr>
      </w:pPr>
      <w:r>
        <w:rPr>
          <w:rFonts w:ascii="Calibri" w:hAnsi="Calibri"/>
        </w:rPr>
        <w:t xml:space="preserve">So guess we may have to find a way to get </w:t>
      </w:r>
      <w:proofErr w:type="spellStart"/>
      <w:r>
        <w:rPr>
          <w:rFonts w:ascii="Calibri" w:hAnsi="Calibri"/>
        </w:rPr>
        <w:t>Sat.Nav</w:t>
      </w:r>
      <w:proofErr w:type="spellEnd"/>
      <w:r>
        <w:rPr>
          <w:rFonts w:ascii="Calibri" w:hAnsi="Calibri"/>
        </w:rPr>
        <w:t xml:space="preserve">. </w:t>
      </w:r>
      <w:proofErr w:type="gramStart"/>
      <w:r>
        <w:rPr>
          <w:rFonts w:ascii="Calibri" w:hAnsi="Calibri"/>
        </w:rPr>
        <w:t>altered</w:t>
      </w:r>
      <w:proofErr w:type="gramEnd"/>
      <w:r>
        <w:rPr>
          <w:rFonts w:ascii="Calibri" w:hAnsi="Calibri"/>
        </w:rPr>
        <w:t xml:space="preserve"> in some way.</w:t>
      </w:r>
    </w:p>
    <w:p w:rsidR="0047470A" w:rsidRDefault="0047470A">
      <w:pPr>
        <w:rPr>
          <w:rFonts w:ascii="Calibri" w:hAnsi="Calibri"/>
        </w:rPr>
      </w:pPr>
    </w:p>
    <w:p w:rsidR="0047470A" w:rsidRDefault="00DD1A41">
      <w:pPr>
        <w:rPr>
          <w:rFonts w:ascii="Calibri" w:hAnsi="Calibri"/>
        </w:rPr>
      </w:pPr>
      <w:r>
        <w:rPr>
          <w:rFonts w:ascii="Calibri" w:hAnsi="Calibri"/>
          <w:b/>
          <w:sz w:val="28"/>
          <w:szCs w:val="28"/>
          <w:u w:val="single"/>
        </w:rPr>
        <w:t xml:space="preserve">NORTH TO CHAWTON ROUNDABOUT </w:t>
      </w:r>
    </w:p>
    <w:p w:rsidR="0047470A" w:rsidRDefault="00DD1A41">
      <w:pPr>
        <w:rPr>
          <w:rFonts w:ascii="Calibri" w:hAnsi="Calibri"/>
        </w:rPr>
      </w:pPr>
      <w:r>
        <w:rPr>
          <w:rFonts w:ascii="Calibri" w:hAnsi="Calibri"/>
        </w:rPr>
        <w:t xml:space="preserve">The ditches along the A32 are dry but remain blocked with debris and hedges require cutting. </w:t>
      </w:r>
    </w:p>
    <w:p w:rsidR="0047470A" w:rsidRDefault="00DD1A41">
      <w:pPr>
        <w:rPr>
          <w:rFonts w:ascii="Calibri" w:hAnsi="Calibri"/>
        </w:rPr>
      </w:pPr>
      <w:r>
        <w:rPr>
          <w:rFonts w:ascii="Calibri" w:hAnsi="Calibri"/>
        </w:rPr>
        <w:t>There is still some uncertainty on ownership of the RHS side ditches as Chawton estate indicate</w:t>
      </w:r>
    </w:p>
    <w:p w:rsidR="0047470A" w:rsidRDefault="00DD1A41">
      <w:pPr>
        <w:rPr>
          <w:rFonts w:ascii="Calibri" w:hAnsi="Calibri"/>
        </w:rPr>
      </w:pPr>
      <w:proofErr w:type="gramStart"/>
      <w:r>
        <w:rPr>
          <w:rFonts w:ascii="Calibri" w:hAnsi="Calibri"/>
        </w:rPr>
        <w:t>that</w:t>
      </w:r>
      <w:proofErr w:type="gramEnd"/>
      <w:r>
        <w:rPr>
          <w:rFonts w:ascii="Calibri" w:hAnsi="Calibri"/>
        </w:rPr>
        <w:t xml:space="preserve"> their deeds do not show this section of land being owned by them.</w:t>
      </w:r>
    </w:p>
    <w:p w:rsidR="0047470A" w:rsidRDefault="00DD1A41">
      <w:pPr>
        <w:rPr>
          <w:rFonts w:ascii="Calibri" w:hAnsi="Calibri"/>
        </w:rPr>
      </w:pPr>
      <w:r>
        <w:rPr>
          <w:rFonts w:ascii="Calibri" w:hAnsi="Calibri"/>
        </w:rPr>
        <w:t>A vehicle fire in the lay-by has left minor debris.</w:t>
      </w:r>
    </w:p>
    <w:p w:rsidR="0047470A" w:rsidRDefault="0047470A">
      <w:pPr>
        <w:rPr>
          <w:rFonts w:ascii="Calibri" w:hAnsi="Calibri"/>
          <w:b/>
          <w:sz w:val="28"/>
          <w:szCs w:val="28"/>
          <w:u w:val="single"/>
        </w:rPr>
      </w:pPr>
    </w:p>
    <w:p w:rsidR="0047470A" w:rsidRDefault="00DD1A41">
      <w:pPr>
        <w:rPr>
          <w:rFonts w:ascii="Calibri" w:hAnsi="Calibri"/>
        </w:rPr>
      </w:pPr>
      <w:r>
        <w:rPr>
          <w:rFonts w:ascii="Calibri" w:hAnsi="Calibri"/>
          <w:b/>
          <w:sz w:val="28"/>
          <w:szCs w:val="28"/>
          <w:u w:val="single"/>
        </w:rPr>
        <w:t xml:space="preserve">BRIGHTSTONE LANE </w:t>
      </w:r>
    </w:p>
    <w:p w:rsidR="0047470A" w:rsidRDefault="00DD1A41">
      <w:pPr>
        <w:rPr>
          <w:rFonts w:ascii="Calibri" w:hAnsi="Calibri"/>
        </w:rPr>
      </w:pPr>
      <w:r>
        <w:rPr>
          <w:rFonts w:ascii="Calibri" w:hAnsi="Calibri"/>
        </w:rPr>
        <w:t>Edges of lane have fallen/cut tree branches so be aware. Kerb edges are still in need of clearing.</w:t>
      </w:r>
    </w:p>
    <w:p w:rsidR="0047470A" w:rsidRDefault="00DD1A41">
      <w:pPr>
        <w:rPr>
          <w:rFonts w:ascii="Calibri" w:hAnsi="Calibri"/>
        </w:rPr>
      </w:pPr>
      <w:r>
        <w:rPr>
          <w:rFonts w:ascii="Calibri" w:hAnsi="Calibri"/>
        </w:rPr>
        <w:t>Repaired BT cables following fallen tree still lie on the verge within 1/2 m of the road edge.</w:t>
      </w:r>
    </w:p>
    <w:p w:rsidR="0047470A" w:rsidRDefault="00DD1A41">
      <w:pPr>
        <w:rPr>
          <w:rFonts w:ascii="Calibri" w:hAnsi="Calibri"/>
        </w:rPr>
      </w:pPr>
      <w:r>
        <w:rPr>
          <w:rFonts w:ascii="Calibri" w:hAnsi="Calibri"/>
        </w:rPr>
        <w:t xml:space="preserve">No action as yet by </w:t>
      </w:r>
      <w:proofErr w:type="spellStart"/>
      <w:r>
        <w:rPr>
          <w:rFonts w:ascii="Calibri" w:hAnsi="Calibri"/>
        </w:rPr>
        <w:t>Openreach</w:t>
      </w:r>
      <w:proofErr w:type="spellEnd"/>
      <w:r>
        <w:rPr>
          <w:rFonts w:ascii="Calibri" w:hAnsi="Calibri"/>
        </w:rPr>
        <w:t xml:space="preserve"> following reporting.</w:t>
      </w:r>
    </w:p>
    <w:p w:rsidR="0047470A" w:rsidRDefault="00DD1A41">
      <w:pPr>
        <w:rPr>
          <w:rFonts w:ascii="Calibri" w:hAnsi="Calibri"/>
        </w:rPr>
      </w:pPr>
      <w:r>
        <w:rPr>
          <w:rFonts w:ascii="Calibri" w:hAnsi="Calibri"/>
        </w:rPr>
        <w:t>Reports have been received on speeding cars still using the lane late evenings and parking on pavements and near the Lower Farringdon crossroads has been reported to local authorities.</w:t>
      </w:r>
    </w:p>
    <w:p w:rsidR="0047470A" w:rsidRDefault="00DD1A41">
      <w:pPr>
        <w:rPr>
          <w:rFonts w:ascii="Calibri" w:hAnsi="Calibri"/>
        </w:rPr>
      </w:pPr>
      <w:proofErr w:type="gramStart"/>
      <w:r>
        <w:rPr>
          <w:rFonts w:ascii="Calibri" w:hAnsi="Calibri"/>
        </w:rPr>
        <w:t>Recently, several reports of speeding motorbikes and old tractors using the lane in the evenings.</w:t>
      </w:r>
      <w:proofErr w:type="gramEnd"/>
    </w:p>
    <w:p w:rsidR="0047470A" w:rsidRDefault="00DD1A41">
      <w:pPr>
        <w:rPr>
          <w:rFonts w:ascii="Calibri" w:hAnsi="Calibri"/>
        </w:rPr>
      </w:pPr>
      <w:r>
        <w:rPr>
          <w:rFonts w:ascii="Calibri" w:hAnsi="Calibri"/>
        </w:rPr>
        <w:t xml:space="preserve">SDNP Planning has visited Lords Wood Site and two enforcement notices were placed on site but the owner has appealed against both notices, and so the six-month compliance period will be put on-hold until the Planning Inspectorate issue a decision on the matter. </w:t>
      </w:r>
      <w:proofErr w:type="gramStart"/>
      <w:r>
        <w:rPr>
          <w:rFonts w:ascii="Calibri" w:hAnsi="Calibri"/>
        </w:rPr>
        <w:t>Hopefully soon.</w:t>
      </w:r>
      <w:proofErr w:type="gramEnd"/>
    </w:p>
    <w:p w:rsidR="0047470A" w:rsidRDefault="0047470A">
      <w:pPr>
        <w:rPr>
          <w:rFonts w:ascii="Calibri" w:hAnsi="Calibri"/>
        </w:rPr>
      </w:pPr>
    </w:p>
    <w:p w:rsidR="0047470A" w:rsidRDefault="00DD1A41">
      <w:pPr>
        <w:rPr>
          <w:rFonts w:ascii="Calibri" w:hAnsi="Calibri"/>
        </w:rPr>
      </w:pPr>
      <w:r>
        <w:rPr>
          <w:rFonts w:ascii="Calibri" w:hAnsi="Calibri"/>
          <w:b/>
          <w:sz w:val="28"/>
          <w:szCs w:val="28"/>
          <w:u w:val="single"/>
        </w:rPr>
        <w:t>SHIRNALL HILL</w:t>
      </w:r>
    </w:p>
    <w:p w:rsidR="0047470A" w:rsidRDefault="00DD1A41">
      <w:pPr>
        <w:rPr>
          <w:rFonts w:ascii="Calibri" w:hAnsi="Calibri"/>
        </w:rPr>
      </w:pPr>
      <w:r>
        <w:rPr>
          <w:rFonts w:ascii="Calibri" w:hAnsi="Calibri"/>
        </w:rPr>
        <w:t>Drains at Chase view being monitored.</w:t>
      </w:r>
    </w:p>
    <w:p w:rsidR="0047470A" w:rsidRDefault="0047470A">
      <w:pPr>
        <w:rPr>
          <w:rFonts w:ascii="Calibri" w:hAnsi="Calibri"/>
          <w:b/>
          <w:sz w:val="28"/>
          <w:szCs w:val="28"/>
          <w:u w:val="single"/>
        </w:rPr>
      </w:pPr>
    </w:p>
    <w:p w:rsidR="0047470A" w:rsidRDefault="00DD1A41">
      <w:pPr>
        <w:rPr>
          <w:rFonts w:ascii="Calibri" w:hAnsi="Calibri"/>
        </w:rPr>
      </w:pPr>
      <w:r>
        <w:rPr>
          <w:rFonts w:ascii="Calibri" w:hAnsi="Calibri"/>
          <w:b/>
          <w:sz w:val="28"/>
          <w:szCs w:val="28"/>
          <w:u w:val="single"/>
        </w:rPr>
        <w:t>CHURCH ROAD and PARSONAGE CLOSE</w:t>
      </w:r>
    </w:p>
    <w:p w:rsidR="0047470A" w:rsidRDefault="00DD1A41">
      <w:pPr>
        <w:rPr>
          <w:rFonts w:ascii="Calibri" w:hAnsi="Calibri"/>
        </w:rPr>
      </w:pPr>
      <w:r>
        <w:rPr>
          <w:rFonts w:ascii="Calibri" w:hAnsi="Calibri"/>
        </w:rPr>
        <w:t xml:space="preserve">Work continues at Massey’s Folly. </w:t>
      </w:r>
    </w:p>
    <w:p w:rsidR="0047470A" w:rsidRDefault="0047470A">
      <w:pPr>
        <w:rPr>
          <w:rFonts w:ascii="Calibri" w:hAnsi="Calibri"/>
        </w:rPr>
      </w:pPr>
    </w:p>
    <w:p w:rsidR="0047470A" w:rsidRDefault="00DD1A41">
      <w:pPr>
        <w:rPr>
          <w:rFonts w:ascii="Calibri" w:hAnsi="Calibri"/>
        </w:rPr>
      </w:pPr>
      <w:r>
        <w:rPr>
          <w:rFonts w:ascii="Calibri" w:hAnsi="Calibri"/>
          <w:b/>
          <w:sz w:val="28"/>
          <w:szCs w:val="28"/>
          <w:u w:val="single"/>
        </w:rPr>
        <w:t>THE STREET</w:t>
      </w:r>
    </w:p>
    <w:p w:rsidR="0047470A" w:rsidRDefault="00DD1A41">
      <w:pPr>
        <w:rPr>
          <w:rFonts w:ascii="Calibri" w:hAnsi="Calibri"/>
        </w:rPr>
      </w:pPr>
      <w:r>
        <w:rPr>
          <w:rFonts w:ascii="Calibri" w:hAnsi="Calibri"/>
        </w:rPr>
        <w:t>The ownership of stank lane boundaries was investigated but came to no conclusion at this time.</w:t>
      </w:r>
    </w:p>
    <w:p w:rsidR="0047470A" w:rsidRDefault="00DD1A41">
      <w:pPr>
        <w:rPr>
          <w:rFonts w:ascii="Calibri" w:hAnsi="Calibri"/>
        </w:rPr>
      </w:pPr>
      <w:r>
        <w:rPr>
          <w:rFonts w:ascii="Calibri" w:hAnsi="Calibri"/>
        </w:rPr>
        <w:t>Locally landowners are responsible for side hedges whilst HCC maintains bridleway to 2.5m.</w:t>
      </w:r>
    </w:p>
    <w:p w:rsidR="0047470A" w:rsidRDefault="0047470A">
      <w:pPr>
        <w:rPr>
          <w:rFonts w:ascii="Calibri" w:hAnsi="Calibri"/>
        </w:rPr>
      </w:pPr>
    </w:p>
    <w:p w:rsidR="0047470A" w:rsidRDefault="00DD1A41">
      <w:pPr>
        <w:rPr>
          <w:rFonts w:ascii="Calibri" w:hAnsi="Calibri"/>
        </w:rPr>
      </w:pPr>
      <w:r>
        <w:rPr>
          <w:rFonts w:ascii="Calibri" w:hAnsi="Calibri"/>
          <w:b/>
          <w:sz w:val="28"/>
          <w:szCs w:val="28"/>
          <w:u w:val="single"/>
        </w:rPr>
        <w:t>CROWS LANE.</w:t>
      </w:r>
    </w:p>
    <w:p w:rsidR="0047470A" w:rsidRDefault="00DD1A41">
      <w:pPr>
        <w:rPr>
          <w:rFonts w:ascii="Calibri" w:hAnsi="Calibri"/>
        </w:rPr>
      </w:pPr>
      <w:r>
        <w:rPr>
          <w:rFonts w:ascii="Calibri" w:hAnsi="Calibri"/>
        </w:rPr>
        <w:t xml:space="preserve">Drainage system that exits into Gaston Lane require drains and </w:t>
      </w:r>
      <w:proofErr w:type="spellStart"/>
      <w:r>
        <w:rPr>
          <w:rFonts w:ascii="Calibri" w:hAnsi="Calibri"/>
        </w:rPr>
        <w:t>gulleys</w:t>
      </w:r>
      <w:proofErr w:type="spellEnd"/>
      <w:r>
        <w:rPr>
          <w:rFonts w:ascii="Calibri" w:hAnsi="Calibri"/>
        </w:rPr>
        <w:t xml:space="preserve"> to be cleared otherwise</w:t>
      </w:r>
    </w:p>
    <w:p w:rsidR="0047470A" w:rsidRDefault="00DD1A41">
      <w:pPr>
        <w:rPr>
          <w:rFonts w:ascii="Calibri" w:hAnsi="Calibri"/>
        </w:rPr>
      </w:pPr>
      <w:proofErr w:type="gramStart"/>
      <w:r>
        <w:rPr>
          <w:rFonts w:ascii="Calibri" w:hAnsi="Calibri"/>
        </w:rPr>
        <w:t>excessive</w:t>
      </w:r>
      <w:proofErr w:type="gramEnd"/>
      <w:r>
        <w:rPr>
          <w:rFonts w:ascii="Calibri" w:hAnsi="Calibri"/>
        </w:rPr>
        <w:t xml:space="preserve"> runoff from fields above Hall lane will cause local flooding.</w:t>
      </w:r>
    </w:p>
    <w:p w:rsidR="0047470A" w:rsidRDefault="0047470A">
      <w:pPr>
        <w:rPr>
          <w:rFonts w:ascii="Calibri" w:hAnsi="Calibri"/>
        </w:rPr>
      </w:pPr>
    </w:p>
    <w:p w:rsidR="0047470A" w:rsidRDefault="00DD1A41">
      <w:pPr>
        <w:rPr>
          <w:rFonts w:ascii="Calibri" w:hAnsi="Calibri"/>
        </w:rPr>
      </w:pPr>
      <w:r>
        <w:rPr>
          <w:rFonts w:ascii="Calibri" w:hAnsi="Calibri"/>
          <w:b/>
          <w:sz w:val="28"/>
          <w:szCs w:val="28"/>
          <w:u w:val="single"/>
        </w:rPr>
        <w:t xml:space="preserve">GASTON LANE </w:t>
      </w:r>
    </w:p>
    <w:p w:rsidR="0047470A" w:rsidRDefault="00DD1A41">
      <w:pPr>
        <w:rPr>
          <w:rFonts w:ascii="Calibri" w:hAnsi="Calibri"/>
        </w:rPr>
      </w:pPr>
      <w:r>
        <w:rPr>
          <w:rFonts w:ascii="Calibri" w:hAnsi="Calibri"/>
        </w:rPr>
        <w:t>Gaston lane (</w:t>
      </w:r>
      <w:proofErr w:type="spellStart"/>
      <w:r>
        <w:rPr>
          <w:rFonts w:ascii="Calibri" w:hAnsi="Calibri"/>
        </w:rPr>
        <w:t>Caker</w:t>
      </w:r>
      <w:proofErr w:type="spellEnd"/>
      <w:r>
        <w:rPr>
          <w:rFonts w:ascii="Calibri" w:hAnsi="Calibri"/>
        </w:rPr>
        <w:t xml:space="preserve"> </w:t>
      </w:r>
      <w:proofErr w:type="gramStart"/>
      <w:r>
        <w:rPr>
          <w:rFonts w:ascii="Calibri" w:hAnsi="Calibri"/>
        </w:rPr>
        <w:t>stream bridge</w:t>
      </w:r>
      <w:proofErr w:type="gramEnd"/>
      <w:r>
        <w:rPr>
          <w:rFonts w:ascii="Calibri" w:hAnsi="Calibri"/>
        </w:rPr>
        <w:t xml:space="preserve">) is now OPEN but lane is narrow with hedges requiring cutting. </w:t>
      </w:r>
    </w:p>
    <w:p w:rsidR="0047470A" w:rsidRDefault="00DD1A41">
      <w:pPr>
        <w:rPr>
          <w:rFonts w:ascii="Calibri" w:hAnsi="Calibri"/>
        </w:rPr>
      </w:pPr>
      <w:r>
        <w:rPr>
          <w:rFonts w:ascii="Calibri" w:hAnsi="Calibri"/>
        </w:rPr>
        <w:t>If the planned solar farm application is passed then during the site construction, this lane will probably become one way with Hall Lane also one way.  Ditches in this lane require clearing</w:t>
      </w:r>
    </w:p>
    <w:p w:rsidR="0047470A" w:rsidRDefault="0047470A">
      <w:pPr>
        <w:rPr>
          <w:rFonts w:ascii="Calibri" w:hAnsi="Calibri"/>
          <w:b/>
          <w:sz w:val="28"/>
          <w:szCs w:val="28"/>
          <w:u w:val="single"/>
        </w:rPr>
      </w:pPr>
    </w:p>
    <w:p w:rsidR="0047470A" w:rsidRDefault="00DD1A41">
      <w:pPr>
        <w:rPr>
          <w:rFonts w:ascii="Calibri" w:hAnsi="Calibri"/>
        </w:rPr>
      </w:pPr>
      <w:r>
        <w:rPr>
          <w:rFonts w:ascii="Calibri" w:hAnsi="Calibri"/>
          <w:b/>
          <w:sz w:val="28"/>
          <w:szCs w:val="28"/>
          <w:u w:val="single"/>
        </w:rPr>
        <w:t xml:space="preserve">HALL LANE   </w:t>
      </w:r>
    </w:p>
    <w:p w:rsidR="0047470A" w:rsidRDefault="00DD1A41">
      <w:pPr>
        <w:rPr>
          <w:rFonts w:ascii="Calibri" w:hAnsi="Calibri"/>
        </w:rPr>
      </w:pPr>
      <w:r>
        <w:rPr>
          <w:rFonts w:ascii="Calibri" w:hAnsi="Calibri"/>
        </w:rPr>
        <w:t xml:space="preserve">HCC were active in filling ruts along edge of road but surface is now seen to be breaking up. </w:t>
      </w:r>
    </w:p>
    <w:p w:rsidR="0047470A" w:rsidRDefault="00DD1A41">
      <w:pPr>
        <w:ind w:left="720" w:hanging="720"/>
        <w:rPr>
          <w:rFonts w:ascii="Calibri" w:hAnsi="Calibri"/>
        </w:rPr>
      </w:pPr>
      <w:r>
        <w:rPr>
          <w:rFonts w:ascii="Calibri" w:hAnsi="Calibri"/>
        </w:rPr>
        <w:t>The SDNP sign at the junction of Hall lane and the B3006 was reported as a sightline</w:t>
      </w:r>
    </w:p>
    <w:p w:rsidR="0047470A" w:rsidRDefault="00DD1A41">
      <w:pPr>
        <w:ind w:left="720" w:hanging="720"/>
        <w:rPr>
          <w:rFonts w:ascii="Calibri" w:hAnsi="Calibri"/>
        </w:rPr>
      </w:pPr>
      <w:proofErr w:type="gramStart"/>
      <w:r>
        <w:rPr>
          <w:rFonts w:ascii="Calibri" w:hAnsi="Calibri"/>
        </w:rPr>
        <w:t>obstruction</w:t>
      </w:r>
      <w:proofErr w:type="gramEnd"/>
      <w:r>
        <w:rPr>
          <w:rFonts w:ascii="Calibri" w:hAnsi="Calibri"/>
        </w:rPr>
        <w:t xml:space="preserve"> but no action so far. The left hand junction sign on the B3006 still not replaced </w:t>
      </w:r>
    </w:p>
    <w:p w:rsidR="0047470A" w:rsidRDefault="00DD1A41">
      <w:pPr>
        <w:ind w:left="720" w:hanging="720"/>
        <w:rPr>
          <w:rFonts w:ascii="Calibri" w:hAnsi="Calibri"/>
        </w:rPr>
      </w:pPr>
      <w:proofErr w:type="gramStart"/>
      <w:r>
        <w:rPr>
          <w:rFonts w:ascii="Calibri" w:hAnsi="Calibri"/>
        </w:rPr>
        <w:t>after</w:t>
      </w:r>
      <w:proofErr w:type="gramEnd"/>
      <w:r>
        <w:rPr>
          <w:rFonts w:ascii="Calibri" w:hAnsi="Calibri"/>
        </w:rPr>
        <w:t xml:space="preserve"> 2 years but has been highlighted yet again to HCC. </w:t>
      </w:r>
    </w:p>
    <w:p w:rsidR="0047470A" w:rsidRDefault="0047470A">
      <w:pPr>
        <w:ind w:left="720" w:hanging="720"/>
        <w:rPr>
          <w:rFonts w:ascii="Calibri" w:hAnsi="Calibri"/>
        </w:rPr>
      </w:pPr>
    </w:p>
    <w:p w:rsidR="0047470A" w:rsidRDefault="00DD1A41">
      <w:pPr>
        <w:rPr>
          <w:rFonts w:ascii="Calibri" w:hAnsi="Calibri"/>
        </w:rPr>
      </w:pPr>
      <w:r>
        <w:rPr>
          <w:rFonts w:ascii="Calibri" w:hAnsi="Calibri"/>
          <w:b/>
          <w:sz w:val="28"/>
          <w:szCs w:val="28"/>
          <w:u w:val="single"/>
        </w:rPr>
        <w:t>LOWER PLAYING FIELD</w:t>
      </w:r>
      <w:proofErr w:type="gramStart"/>
      <w:r>
        <w:rPr>
          <w:rFonts w:ascii="Calibri" w:hAnsi="Calibri"/>
          <w:b/>
          <w:sz w:val="28"/>
          <w:szCs w:val="28"/>
          <w:u w:val="single"/>
        </w:rPr>
        <w:t>,  PLAY</w:t>
      </w:r>
      <w:proofErr w:type="gramEnd"/>
      <w:r>
        <w:rPr>
          <w:rFonts w:ascii="Calibri" w:hAnsi="Calibri"/>
          <w:b/>
          <w:sz w:val="28"/>
          <w:szCs w:val="28"/>
          <w:u w:val="single"/>
        </w:rPr>
        <w:t xml:space="preserve"> GROUND  </w:t>
      </w:r>
    </w:p>
    <w:p w:rsidR="0047470A" w:rsidRDefault="00DD1A41">
      <w:pPr>
        <w:rPr>
          <w:rFonts w:ascii="Calibri" w:hAnsi="Calibri"/>
        </w:rPr>
      </w:pPr>
      <w:r>
        <w:rPr>
          <w:rFonts w:ascii="Calibri" w:hAnsi="Calibri"/>
        </w:rPr>
        <w:t>Parish Council has agreed on work to be made on several small projects in this area</w:t>
      </w:r>
    </w:p>
    <w:p w:rsidR="0047470A" w:rsidRDefault="00DD1A41">
      <w:pPr>
        <w:rPr>
          <w:rFonts w:ascii="Calibri" w:hAnsi="Calibri"/>
        </w:rPr>
      </w:pPr>
      <w:r>
        <w:rPr>
          <w:rFonts w:ascii="Calibri" w:hAnsi="Calibri"/>
        </w:rPr>
        <w:t>Broken wooden bollards adjacent to the road are being checked and will be replaced shortly.</w:t>
      </w:r>
    </w:p>
    <w:p w:rsidR="0047470A" w:rsidRDefault="0047470A">
      <w:pPr>
        <w:rPr>
          <w:rFonts w:ascii="Calibri" w:hAnsi="Calibri"/>
        </w:rPr>
      </w:pPr>
    </w:p>
    <w:p w:rsidR="0047470A" w:rsidRDefault="00DD1A41">
      <w:pPr>
        <w:rPr>
          <w:rFonts w:ascii="Calibri" w:hAnsi="Calibri"/>
        </w:rPr>
      </w:pPr>
      <w:r>
        <w:rPr>
          <w:rFonts w:ascii="Calibri" w:hAnsi="Calibri"/>
          <w:b/>
          <w:sz w:val="28"/>
          <w:szCs w:val="28"/>
          <w:u w:val="single"/>
        </w:rPr>
        <w:t>COMMUNITY VILLAGE GARDEN</w:t>
      </w:r>
    </w:p>
    <w:p w:rsidR="0047470A" w:rsidRDefault="00DD1A41">
      <w:pPr>
        <w:rPr>
          <w:rFonts w:ascii="Calibri" w:hAnsi="Calibri"/>
        </w:rPr>
      </w:pPr>
      <w:r>
        <w:rPr>
          <w:rFonts w:ascii="Calibri" w:hAnsi="Calibri"/>
        </w:rPr>
        <w:t xml:space="preserve">Garden work by volunteers continues. </w:t>
      </w:r>
    </w:p>
    <w:p w:rsidR="0047470A" w:rsidRDefault="00DD1A41">
      <w:pPr>
        <w:rPr>
          <w:rFonts w:ascii="Calibri" w:hAnsi="Calibri"/>
        </w:rPr>
      </w:pPr>
      <w:r>
        <w:rPr>
          <w:rFonts w:ascii="Calibri" w:hAnsi="Calibri"/>
        </w:rPr>
        <w:t>Adjacent parking, use of passage and access to Right Of Way is being monitored.</w:t>
      </w:r>
    </w:p>
    <w:p w:rsidR="0047470A" w:rsidRDefault="00DD1A41">
      <w:pPr>
        <w:rPr>
          <w:rFonts w:ascii="Calibri" w:hAnsi="Calibri"/>
        </w:rPr>
      </w:pPr>
      <w:r>
        <w:rPr>
          <w:rFonts w:ascii="Calibri" w:hAnsi="Calibri"/>
        </w:rPr>
        <w:t>Illegal parking on the Right of Way should be reported to the local authorities directly.</w:t>
      </w:r>
    </w:p>
    <w:p w:rsidR="0047470A" w:rsidRDefault="0047470A">
      <w:pPr>
        <w:rPr>
          <w:rFonts w:ascii="Calibri" w:hAnsi="Calibri"/>
        </w:rPr>
      </w:pPr>
    </w:p>
    <w:p w:rsidR="0047470A" w:rsidRDefault="00DD1A41">
      <w:pPr>
        <w:rPr>
          <w:rFonts w:ascii="Calibri" w:hAnsi="Calibri"/>
        </w:rPr>
      </w:pPr>
      <w:r>
        <w:rPr>
          <w:rFonts w:ascii="Calibri" w:hAnsi="Calibri"/>
          <w:b/>
          <w:sz w:val="28"/>
          <w:szCs w:val="28"/>
          <w:u w:val="single"/>
        </w:rPr>
        <w:t>FOOTPATHS AND HEDGES</w:t>
      </w:r>
    </w:p>
    <w:p w:rsidR="0047470A" w:rsidRDefault="00DD1A41">
      <w:pPr>
        <w:rPr>
          <w:rFonts w:ascii="Calibri" w:hAnsi="Calibri"/>
        </w:rPr>
      </w:pPr>
      <w:r>
        <w:rPr>
          <w:rFonts w:ascii="Calibri" w:hAnsi="Calibri"/>
          <w:b/>
          <w:u w:val="single"/>
        </w:rPr>
        <w:t xml:space="preserve">Hedges in lanes are growing quickly and visibility is being reduced --- beware. </w:t>
      </w:r>
    </w:p>
    <w:p w:rsidR="0047470A" w:rsidRDefault="00DD1A41">
      <w:pPr>
        <w:rPr>
          <w:rFonts w:ascii="Calibri" w:hAnsi="Calibri"/>
        </w:rPr>
      </w:pPr>
      <w:r>
        <w:rPr>
          <w:rFonts w:ascii="Calibri" w:hAnsi="Calibri"/>
        </w:rPr>
        <w:t>All paths and bridleways are being monitored; most are passable.</w:t>
      </w:r>
    </w:p>
    <w:p w:rsidR="0047470A" w:rsidRDefault="00DD1A41">
      <w:pPr>
        <w:rPr>
          <w:rFonts w:ascii="Calibri" w:hAnsi="Calibri"/>
        </w:rPr>
      </w:pPr>
      <w:r>
        <w:rPr>
          <w:rFonts w:ascii="Calibri" w:hAnsi="Calibri"/>
        </w:rPr>
        <w:t>On local footpaths there are Ranger volunteers doing selective work—</w:t>
      </w:r>
      <w:proofErr w:type="spellStart"/>
      <w:r>
        <w:rPr>
          <w:rFonts w:ascii="Calibri" w:hAnsi="Calibri"/>
        </w:rPr>
        <w:t>thankyou</w:t>
      </w:r>
      <w:proofErr w:type="spellEnd"/>
      <w:r>
        <w:rPr>
          <w:rFonts w:ascii="Calibri" w:hAnsi="Calibri"/>
        </w:rPr>
        <w:t>.</w:t>
      </w:r>
    </w:p>
    <w:p w:rsidR="0047470A" w:rsidRDefault="00DD1A41">
      <w:pPr>
        <w:rPr>
          <w:rFonts w:ascii="Calibri" w:hAnsi="Calibri"/>
        </w:rPr>
      </w:pPr>
      <w:proofErr w:type="gramStart"/>
      <w:r>
        <w:rPr>
          <w:rFonts w:ascii="Calibri" w:hAnsi="Calibri"/>
        </w:rPr>
        <w:t>All hedges and overhanging trees to be cut back from the road, lane edges and those bordering any footpaths and bridleways.</w:t>
      </w:r>
      <w:proofErr w:type="gramEnd"/>
      <w:r>
        <w:rPr>
          <w:rFonts w:ascii="Calibri" w:hAnsi="Calibri"/>
        </w:rPr>
        <w:t xml:space="preserve">  Rights of Way may only cut footpaths to 1.50m and bridleways to 2.50m width. We believe that the Byways Open To all Traffic (B.O.A.T)’s </w:t>
      </w:r>
      <w:proofErr w:type="gramStart"/>
      <w:r>
        <w:rPr>
          <w:rFonts w:ascii="Calibri" w:hAnsi="Calibri"/>
        </w:rPr>
        <w:t>are</w:t>
      </w:r>
      <w:proofErr w:type="gramEnd"/>
      <w:r>
        <w:rPr>
          <w:rFonts w:ascii="Calibri" w:hAnsi="Calibri"/>
        </w:rPr>
        <w:t xml:space="preserve"> still under HCC control).</w:t>
      </w:r>
    </w:p>
    <w:p w:rsidR="0047470A" w:rsidRDefault="00DD1A41">
      <w:r>
        <w:rPr>
          <w:rFonts w:ascii="Calibri" w:hAnsi="Calibri"/>
        </w:rPr>
        <w:t xml:space="preserve">To report footpath problems use the Parish Website              </w:t>
      </w:r>
      <w:hyperlink r:id="rId6">
        <w:r>
          <w:rPr>
            <w:rStyle w:val="Hyperlink"/>
            <w:rFonts w:ascii="Calibri" w:hAnsi="Calibri"/>
          </w:rPr>
          <w:t>https://farringdonpc.org/</w:t>
        </w:r>
      </w:hyperlink>
      <w:r>
        <w:rPr>
          <w:rFonts w:ascii="Calibri" w:hAnsi="Calibri"/>
        </w:rPr>
        <w:t xml:space="preserve"> </w:t>
      </w:r>
    </w:p>
    <w:p w:rsidR="0047470A" w:rsidRDefault="0047470A">
      <w:pPr>
        <w:rPr>
          <w:rFonts w:ascii="Calibri" w:hAnsi="Calibri"/>
        </w:rPr>
      </w:pPr>
    </w:p>
    <w:p w:rsidR="0047470A" w:rsidRDefault="00DD1A41">
      <w:pPr>
        <w:rPr>
          <w:rFonts w:ascii="Calibri" w:hAnsi="Calibri"/>
        </w:rPr>
      </w:pPr>
      <w:r>
        <w:rPr>
          <w:rFonts w:ascii="Calibri" w:hAnsi="Calibri"/>
          <w:b/>
          <w:sz w:val="28"/>
          <w:szCs w:val="28"/>
          <w:u w:val="single"/>
        </w:rPr>
        <w:t>FLOODING      Water table is now normal</w:t>
      </w:r>
    </w:p>
    <w:p w:rsidR="0047470A" w:rsidRDefault="00DD1A41">
      <w:pPr>
        <w:pStyle w:val="Default"/>
        <w:rPr>
          <w:rFonts w:ascii="Calibri" w:hAnsi="Calibri"/>
        </w:rPr>
      </w:pPr>
      <w:r>
        <w:rPr>
          <w:rFonts w:ascii="Calibri" w:hAnsi="Calibri" w:cs="Times New Roman"/>
        </w:rPr>
        <w:t xml:space="preserve">Water table level recorded as 97.14m AOD, </w:t>
      </w:r>
      <w:r>
        <w:rPr>
          <w:rFonts w:ascii="Calibri" w:hAnsi="Calibri" w:cs="Times New Roman"/>
          <w:color w:val="auto"/>
        </w:rPr>
        <w:t>(93.72 to 113.45 is normal range)</w:t>
      </w:r>
    </w:p>
    <w:p w:rsidR="0047470A" w:rsidRDefault="00DD1A41">
      <w:pPr>
        <w:pStyle w:val="Default"/>
        <w:rPr>
          <w:rFonts w:ascii="Calibri" w:hAnsi="Calibri"/>
        </w:rPr>
      </w:pPr>
      <w:r>
        <w:rPr>
          <w:rFonts w:ascii="Calibri" w:hAnsi="Calibri" w:cs="Times New Roman"/>
          <w:color w:val="auto"/>
        </w:rPr>
        <w:t>Rain fall measured by myself</w:t>
      </w:r>
      <w:proofErr w:type="gramStart"/>
      <w:r>
        <w:rPr>
          <w:rFonts w:ascii="Calibri" w:hAnsi="Calibri" w:cs="Times New Roman"/>
          <w:color w:val="auto"/>
        </w:rPr>
        <w:t>-  July</w:t>
      </w:r>
      <w:proofErr w:type="gramEnd"/>
      <w:r>
        <w:rPr>
          <w:rFonts w:ascii="Calibri" w:hAnsi="Calibri" w:cs="Times New Roman"/>
          <w:color w:val="auto"/>
        </w:rPr>
        <w:t xml:space="preserve">  1 mm, August 41mm. </w:t>
      </w:r>
    </w:p>
    <w:p w:rsidR="0047470A" w:rsidRDefault="00DD1A41">
      <w:pPr>
        <w:pStyle w:val="Default"/>
        <w:rPr>
          <w:rFonts w:ascii="Calibri" w:hAnsi="Calibri"/>
        </w:rPr>
      </w:pPr>
      <w:r>
        <w:rPr>
          <w:rFonts w:ascii="Calibri" w:hAnsi="Calibri" w:cs="Times New Roman"/>
          <w:color w:val="auto"/>
        </w:rPr>
        <w:t xml:space="preserve">Highest temperature recorded by myself in garden shade was 35.9 </w:t>
      </w:r>
      <w:proofErr w:type="spellStart"/>
      <w:r>
        <w:rPr>
          <w:rFonts w:ascii="Calibri" w:hAnsi="Calibri" w:cs="Times New Roman"/>
          <w:color w:val="auto"/>
        </w:rPr>
        <w:t>dec</w:t>
      </w:r>
      <w:proofErr w:type="spellEnd"/>
      <w:r>
        <w:rPr>
          <w:rFonts w:ascii="Calibri" w:hAnsi="Calibri" w:cs="Times New Roman"/>
          <w:color w:val="auto"/>
        </w:rPr>
        <w:t xml:space="preserve"> C. </w:t>
      </w:r>
      <w:proofErr w:type="gramStart"/>
      <w:r>
        <w:rPr>
          <w:rFonts w:ascii="Calibri" w:hAnsi="Calibri" w:cs="Times New Roman"/>
          <w:color w:val="auto"/>
        </w:rPr>
        <w:t>( mid</w:t>
      </w:r>
      <w:proofErr w:type="gramEnd"/>
      <w:r>
        <w:rPr>
          <w:rFonts w:ascii="Calibri" w:hAnsi="Calibri" w:cs="Times New Roman"/>
          <w:color w:val="auto"/>
        </w:rPr>
        <w:t xml:space="preserve"> July)</w:t>
      </w:r>
    </w:p>
    <w:p w:rsidR="0047470A" w:rsidRDefault="00DD1A41">
      <w:pPr>
        <w:pStyle w:val="Default"/>
        <w:rPr>
          <w:rFonts w:ascii="Calibri" w:hAnsi="Calibri"/>
        </w:rPr>
      </w:pPr>
      <w:r>
        <w:rPr>
          <w:rFonts w:ascii="Calibri" w:hAnsi="Calibri" w:cs="Times New Roman"/>
        </w:rPr>
        <w:t xml:space="preserve">Flood alleviation plan by HCC for further work along </w:t>
      </w:r>
      <w:proofErr w:type="spellStart"/>
      <w:r>
        <w:rPr>
          <w:rFonts w:ascii="Calibri" w:hAnsi="Calibri" w:cs="Times New Roman"/>
        </w:rPr>
        <w:t>Lavant</w:t>
      </w:r>
      <w:proofErr w:type="spellEnd"/>
      <w:r>
        <w:rPr>
          <w:rFonts w:ascii="Calibri" w:hAnsi="Calibri" w:cs="Times New Roman"/>
        </w:rPr>
        <w:t xml:space="preserve"> stream has been cancelled with only</w:t>
      </w:r>
    </w:p>
    <w:p w:rsidR="0047470A" w:rsidRDefault="00DD1A41">
      <w:pPr>
        <w:pStyle w:val="Default"/>
        <w:rPr>
          <w:rFonts w:ascii="Calibri" w:hAnsi="Calibri"/>
        </w:rPr>
      </w:pPr>
      <w:proofErr w:type="gramStart"/>
      <w:r>
        <w:rPr>
          <w:rFonts w:ascii="Calibri" w:hAnsi="Calibri" w:cs="Times New Roman"/>
        </w:rPr>
        <w:t>future</w:t>
      </w:r>
      <w:proofErr w:type="gramEnd"/>
      <w:r>
        <w:rPr>
          <w:rFonts w:ascii="Calibri" w:hAnsi="Calibri" w:cs="Times New Roman"/>
        </w:rPr>
        <w:t xml:space="preserve"> works if it floods following a revised emergency plan.</w:t>
      </w:r>
    </w:p>
    <w:p w:rsidR="0047470A" w:rsidRDefault="0047470A">
      <w:pPr>
        <w:rPr>
          <w:rFonts w:ascii="Calibri" w:hAnsi="Calibri"/>
        </w:rPr>
      </w:pPr>
    </w:p>
    <w:p w:rsidR="0047470A" w:rsidRDefault="00DD1A41">
      <w:pPr>
        <w:rPr>
          <w:rFonts w:ascii="Calibri" w:hAnsi="Calibri"/>
        </w:rPr>
      </w:pPr>
      <w:r>
        <w:rPr>
          <w:rFonts w:ascii="Calibri" w:hAnsi="Calibri"/>
        </w:rPr>
        <w:t>PLEASE REPORT ANY ROAD/ENVIRONMENTAL PROBLEMS DIRECTLY TO ME OR TO ANY PARISH COUNCILLOR, OUR CLERK, OR VIA THE PARISH WEBSITE.</w:t>
      </w:r>
    </w:p>
    <w:p w:rsidR="0047470A" w:rsidRDefault="0047470A">
      <w:pPr>
        <w:rPr>
          <w:rFonts w:ascii="Calibri" w:hAnsi="Calibri"/>
        </w:rPr>
      </w:pPr>
    </w:p>
    <w:p w:rsidR="0047470A" w:rsidRDefault="00DD1A41">
      <w:pPr>
        <w:rPr>
          <w:rFonts w:ascii="Calibri" w:hAnsi="Calibri"/>
        </w:rPr>
      </w:pPr>
      <w:r>
        <w:rPr>
          <w:rFonts w:ascii="Calibri" w:hAnsi="Calibri"/>
        </w:rPr>
        <w:t xml:space="preserve">Compiled </w:t>
      </w:r>
      <w:proofErr w:type="spellStart"/>
      <w:r>
        <w:rPr>
          <w:rFonts w:ascii="Calibri" w:hAnsi="Calibri"/>
        </w:rPr>
        <w:t>Cclr</w:t>
      </w:r>
      <w:proofErr w:type="spellEnd"/>
      <w:r>
        <w:rPr>
          <w:rFonts w:ascii="Calibri" w:hAnsi="Calibri"/>
        </w:rPr>
        <w:t xml:space="preserve"> David Williams        david.williams@farringdonpc.org    </w:t>
      </w:r>
    </w:p>
    <w:sectPr w:rsidR="0047470A" w:rsidSect="0047470A">
      <w:footerReference w:type="even" r:id="rId7"/>
      <w:footerReference w:type="default" r:id="rId8"/>
      <w:footerReference w:type="first" r:id="rId9"/>
      <w:pgSz w:w="11906" w:h="16838"/>
      <w:pgMar w:top="567" w:right="1134" w:bottom="766" w:left="1134" w:header="0"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3CB" w:rsidRDefault="00F633CB" w:rsidP="0047470A">
      <w:r>
        <w:separator/>
      </w:r>
    </w:p>
  </w:endnote>
  <w:endnote w:type="continuationSeparator" w:id="0">
    <w:p w:rsidR="00F633CB" w:rsidRDefault="00F633CB" w:rsidP="004747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A" w:rsidRDefault="009209A8">
    <w:pPr>
      <w:pStyle w:val="Footer"/>
      <w:ind w:right="360"/>
    </w:pPr>
    <w:r>
      <w:pict>
        <v:rect id="shape_0" o:spid="_x0000_s1027" style="position:absolute;margin-left:-116.7pt;margin-top:.05pt;width:1.1pt;height:1.1pt;z-index:251656704;mso-position-horizontal:right;mso-position-horizontal-relative:margin" o:allowincell="f" stroked="f" strokecolor="#3465a4">
          <v:fill opacity="0" color2="black" o:detectmouseclick="t"/>
          <v:stroke joinstyle="round"/>
          <v:textbox>
            <w:txbxContent>
              <w:p w:rsidR="0047470A" w:rsidRDefault="009209A8">
                <w:pPr>
                  <w:pStyle w:val="Footer"/>
                  <w:rPr>
                    <w:rStyle w:val="PageNumber"/>
                  </w:rPr>
                </w:pPr>
                <w:r>
                  <w:rPr>
                    <w:rStyle w:val="PageNumber"/>
                  </w:rPr>
                  <w:fldChar w:fldCharType="begin"/>
                </w:r>
                <w:r w:rsidR="00DD1A41">
                  <w:rPr>
                    <w:rStyle w:val="PageNumber"/>
                  </w:rPr>
                  <w:instrText xml:space="preserve"> PAGE </w:instrText>
                </w:r>
                <w:r>
                  <w:rPr>
                    <w:rStyle w:val="PageNumber"/>
                  </w:rPr>
                  <w:fldChar w:fldCharType="separate"/>
                </w:r>
                <w:r w:rsidR="00DD1A41">
                  <w:rPr>
                    <w:rStyle w:val="PageNumber"/>
                  </w:rPr>
                  <w:t>0</w:t>
                </w:r>
                <w:r>
                  <w:rPr>
                    <w:rStyle w:val="PageNumber"/>
                  </w:rPr>
                  <w:fldChar w:fldCharType="end"/>
                </w:r>
              </w:p>
            </w:txbxContent>
          </v:textbox>
          <w10:wrap type="square"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A" w:rsidRDefault="009209A8">
    <w:pPr>
      <w:pStyle w:val="Footer"/>
      <w:ind w:right="360"/>
    </w:pPr>
    <w:r>
      <w:pict>
        <v:rect id="_x0000_s1026" style="position:absolute;margin-left:373.8pt;margin-top:.05pt;width:6pt;height:13.65pt;z-index:251657728;mso-position-horizontal:right;mso-position-horizontal-relative:margin" o:allowincell="f" stroked="f" strokecolor="#3465a4">
          <v:fill opacity="0" color2="black" o:detectmouseclick="t"/>
          <v:stroke joinstyle="round"/>
          <v:textbox>
            <w:txbxContent>
              <w:p w:rsidR="0047470A" w:rsidRDefault="009209A8">
                <w:pPr>
                  <w:pStyle w:val="Footer"/>
                  <w:rPr>
                    <w:rStyle w:val="PageNumber"/>
                  </w:rPr>
                </w:pPr>
                <w:r>
                  <w:rPr>
                    <w:rStyle w:val="PageNumber"/>
                  </w:rPr>
                  <w:fldChar w:fldCharType="begin"/>
                </w:r>
                <w:r w:rsidR="00DD1A41">
                  <w:rPr>
                    <w:rStyle w:val="PageNumber"/>
                  </w:rPr>
                  <w:instrText xml:space="preserve"> PAGE </w:instrText>
                </w:r>
                <w:r>
                  <w:rPr>
                    <w:rStyle w:val="PageNumber"/>
                  </w:rPr>
                  <w:fldChar w:fldCharType="separate"/>
                </w:r>
                <w:r w:rsidR="004B6F7D">
                  <w:rPr>
                    <w:rStyle w:val="PageNumber"/>
                    <w:noProof/>
                  </w:rPr>
                  <w:t>1</w:t>
                </w:r>
                <w:r>
                  <w:rPr>
                    <w:rStyle w:val="PageNumber"/>
                  </w:rPr>
                  <w:fldChar w:fldCharType="end"/>
                </w:r>
              </w:p>
            </w:txbxContent>
          </v:textbox>
          <w10:wrap type="square" anchorx="margin"/>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A" w:rsidRDefault="009209A8">
    <w:pPr>
      <w:pStyle w:val="Footer"/>
      <w:ind w:right="360"/>
    </w:pPr>
    <w:r>
      <w:pict>
        <v:rect id="_x0000_s1025" style="position:absolute;margin-left:373.8pt;margin-top:.05pt;width:6pt;height:13.65pt;z-index:251658752;mso-position-horizontal:right;mso-position-horizontal-relative:margin" o:allowincell="f" stroked="f" strokecolor="#3465a4">
          <v:fill opacity="0" color2="black" o:detectmouseclick="t"/>
          <v:stroke joinstyle="round"/>
          <v:textbox>
            <w:txbxContent>
              <w:p w:rsidR="0047470A" w:rsidRDefault="009209A8">
                <w:pPr>
                  <w:pStyle w:val="Footer"/>
                  <w:rPr>
                    <w:rStyle w:val="PageNumber"/>
                  </w:rPr>
                </w:pPr>
                <w:r>
                  <w:rPr>
                    <w:rStyle w:val="PageNumber"/>
                  </w:rPr>
                  <w:fldChar w:fldCharType="begin"/>
                </w:r>
                <w:r w:rsidR="00DD1A41">
                  <w:rPr>
                    <w:rStyle w:val="PageNumber"/>
                  </w:rPr>
                  <w:instrText xml:space="preserve"> PAGE </w:instrText>
                </w:r>
                <w:r>
                  <w:rPr>
                    <w:rStyle w:val="PageNumber"/>
                  </w:rPr>
                  <w:fldChar w:fldCharType="separate"/>
                </w:r>
                <w:r w:rsidR="00DD1A41">
                  <w:rPr>
                    <w:rStyle w:val="PageNumber"/>
                  </w:rPr>
                  <w:t>2</w:t>
                </w:r>
                <w:r>
                  <w:rPr>
                    <w:rStyle w:val="PageNumber"/>
                  </w:rPr>
                  <w:fldChar w:fldCharType="end"/>
                </w:r>
              </w:p>
            </w:txbxContent>
          </v:textbox>
          <w10:wrap type="square"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3CB" w:rsidRDefault="00F633CB" w:rsidP="0047470A">
      <w:r>
        <w:separator/>
      </w:r>
    </w:p>
  </w:footnote>
  <w:footnote w:type="continuationSeparator" w:id="0">
    <w:p w:rsidR="00F633CB" w:rsidRDefault="00F633CB" w:rsidP="004747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autoHyphenation/>
  <w:hyphenationZone w:val="0"/>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47470A"/>
    <w:rsid w:val="0002085B"/>
    <w:rsid w:val="0047470A"/>
    <w:rsid w:val="004B6F7D"/>
    <w:rsid w:val="009209A8"/>
    <w:rsid w:val="00C81039"/>
    <w:rsid w:val="00DD1A41"/>
    <w:rsid w:val="00F633C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20D"/>
    <w:rPr>
      <w:rFonts w:ascii="Times New Roman" w:eastAsia="Times New Roman" w:hAnsi="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761C8"/>
    <w:rPr>
      <w:rFonts w:cs="Times New Roman"/>
      <w:color w:val="0000FF"/>
      <w:u w:val="single"/>
    </w:rPr>
  </w:style>
  <w:style w:type="character" w:customStyle="1" w:styleId="FooterChar">
    <w:name w:val="Footer Char"/>
    <w:basedOn w:val="DefaultParagraphFont"/>
    <w:link w:val="Footer"/>
    <w:uiPriority w:val="99"/>
    <w:semiHidden/>
    <w:qFormat/>
    <w:locked/>
    <w:rsid w:val="00B57C7B"/>
    <w:rPr>
      <w:rFonts w:ascii="Times New Roman" w:hAnsi="Times New Roman" w:cs="Times New Roman"/>
      <w:sz w:val="24"/>
      <w:szCs w:val="24"/>
      <w:lang w:eastAsia="zh-CN"/>
    </w:rPr>
  </w:style>
  <w:style w:type="character" w:styleId="PageNumber">
    <w:name w:val="page number"/>
    <w:basedOn w:val="DefaultParagraphFont"/>
    <w:uiPriority w:val="99"/>
    <w:rsid w:val="00125424"/>
    <w:rPr>
      <w:rFonts w:cs="Times New Roman"/>
    </w:rPr>
  </w:style>
  <w:style w:type="character" w:customStyle="1" w:styleId="HTMLPreformattedChar">
    <w:name w:val="HTML Preformatted Char"/>
    <w:basedOn w:val="DefaultParagraphFont"/>
    <w:link w:val="HTMLPreformatted"/>
    <w:uiPriority w:val="99"/>
    <w:semiHidden/>
    <w:qFormat/>
    <w:locked/>
    <w:rsid w:val="00726D8D"/>
    <w:rPr>
      <w:rFonts w:ascii="Courier New" w:hAnsi="Courier New" w:cs="Courier New"/>
      <w:sz w:val="20"/>
      <w:szCs w:val="20"/>
      <w:lang w:eastAsia="zh-CN"/>
    </w:rPr>
  </w:style>
  <w:style w:type="character" w:styleId="Strong">
    <w:name w:val="Strong"/>
    <w:basedOn w:val="DefaultParagraphFont"/>
    <w:uiPriority w:val="99"/>
    <w:qFormat/>
    <w:locked/>
    <w:rsid w:val="004A3081"/>
    <w:rPr>
      <w:rFonts w:cs="Times New Roman"/>
      <w:b/>
      <w:bCs/>
    </w:rPr>
  </w:style>
  <w:style w:type="character" w:styleId="FollowedHyperlink">
    <w:name w:val="FollowedHyperlink"/>
    <w:basedOn w:val="DefaultParagraphFont"/>
    <w:uiPriority w:val="99"/>
    <w:rsid w:val="0004162F"/>
    <w:rPr>
      <w:rFonts w:cs="Times New Roman"/>
      <w:color w:val="800080"/>
      <w:u w:val="single"/>
    </w:rPr>
  </w:style>
  <w:style w:type="character" w:customStyle="1" w:styleId="govuk-visually-hidden">
    <w:name w:val="govuk-visually-hidden"/>
    <w:basedOn w:val="DefaultParagraphFont"/>
    <w:uiPriority w:val="99"/>
    <w:qFormat/>
    <w:rsid w:val="00D6321F"/>
    <w:rPr>
      <w:rFonts w:cs="Times New Roman"/>
    </w:rPr>
  </w:style>
  <w:style w:type="paragraph" w:customStyle="1" w:styleId="Heading">
    <w:name w:val="Heading"/>
    <w:basedOn w:val="Normal"/>
    <w:next w:val="BodyText"/>
    <w:qFormat/>
    <w:rsid w:val="0047470A"/>
    <w:pPr>
      <w:keepNext/>
      <w:spacing w:before="240" w:after="120"/>
    </w:pPr>
    <w:rPr>
      <w:rFonts w:ascii="Liberation Sans" w:eastAsia="Microsoft YaHei" w:hAnsi="Liberation Sans" w:cs="Lucida Sans"/>
      <w:sz w:val="28"/>
      <w:szCs w:val="28"/>
    </w:rPr>
  </w:style>
  <w:style w:type="paragraph" w:styleId="BodyText">
    <w:name w:val="Body Text"/>
    <w:basedOn w:val="Normal"/>
    <w:rsid w:val="0047470A"/>
    <w:pPr>
      <w:spacing w:after="140" w:line="276" w:lineRule="auto"/>
    </w:pPr>
  </w:style>
  <w:style w:type="paragraph" w:styleId="List">
    <w:name w:val="List"/>
    <w:basedOn w:val="BodyText"/>
    <w:rsid w:val="0047470A"/>
    <w:rPr>
      <w:rFonts w:cs="Lucida Sans"/>
    </w:rPr>
  </w:style>
  <w:style w:type="paragraph" w:styleId="Caption">
    <w:name w:val="caption"/>
    <w:basedOn w:val="Normal"/>
    <w:qFormat/>
    <w:rsid w:val="0047470A"/>
    <w:pPr>
      <w:suppressLineNumbers/>
      <w:spacing w:before="120" w:after="120"/>
    </w:pPr>
    <w:rPr>
      <w:rFonts w:cs="Lucida Sans"/>
      <w:i/>
      <w:iCs/>
    </w:rPr>
  </w:style>
  <w:style w:type="paragraph" w:customStyle="1" w:styleId="Index">
    <w:name w:val="Index"/>
    <w:basedOn w:val="Normal"/>
    <w:qFormat/>
    <w:rsid w:val="0047470A"/>
    <w:pPr>
      <w:suppressLineNumbers/>
    </w:pPr>
    <w:rPr>
      <w:rFonts w:cs="Lucida Sans"/>
    </w:rPr>
  </w:style>
  <w:style w:type="paragraph" w:customStyle="1" w:styleId="HeaderandFooter">
    <w:name w:val="Header and Footer"/>
    <w:basedOn w:val="Normal"/>
    <w:qFormat/>
    <w:rsid w:val="0047470A"/>
  </w:style>
  <w:style w:type="paragraph" w:styleId="Footer">
    <w:name w:val="footer"/>
    <w:basedOn w:val="Normal"/>
    <w:link w:val="FooterChar"/>
    <w:uiPriority w:val="99"/>
    <w:rsid w:val="00125424"/>
    <w:pPr>
      <w:tabs>
        <w:tab w:val="center" w:pos="4153"/>
        <w:tab w:val="right" w:pos="8306"/>
      </w:tabs>
    </w:pPr>
  </w:style>
  <w:style w:type="paragraph" w:styleId="HTMLPreformatted">
    <w:name w:val="HTML Preformatted"/>
    <w:basedOn w:val="Normal"/>
    <w:link w:val="HTMLPreformattedChar"/>
    <w:uiPriority w:val="99"/>
    <w:qFormat/>
    <w:rsid w:val="004D5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sz w:val="20"/>
      <w:szCs w:val="20"/>
      <w:lang w:eastAsia="en-GB"/>
    </w:rPr>
  </w:style>
  <w:style w:type="paragraph" w:customStyle="1" w:styleId="Default">
    <w:name w:val="Default"/>
    <w:uiPriority w:val="99"/>
    <w:qFormat/>
    <w:rsid w:val="00BC54A7"/>
    <w:rPr>
      <w:rFonts w:ascii="Arial" w:hAnsi="Arial" w:cs="Arial"/>
      <w:color w:val="000000"/>
      <w:sz w:val="24"/>
      <w:szCs w:val="24"/>
    </w:rPr>
  </w:style>
  <w:style w:type="paragraph" w:styleId="NormalWeb">
    <w:name w:val="Normal (Web)"/>
    <w:basedOn w:val="Normal"/>
    <w:uiPriority w:val="99"/>
    <w:qFormat/>
    <w:rsid w:val="0092339C"/>
    <w:pPr>
      <w:suppressAutoHyphens w:val="0"/>
      <w:spacing w:beforeAutospacing="1" w:afterAutospacing="1"/>
    </w:pPr>
    <w:rPr>
      <w:rFonts w:eastAsia="Calibri"/>
      <w:lang w:eastAsia="en-GB"/>
    </w:rPr>
  </w:style>
  <w:style w:type="paragraph" w:customStyle="1" w:styleId="xmsonormal">
    <w:name w:val="x_msonormal"/>
    <w:basedOn w:val="Normal"/>
    <w:uiPriority w:val="99"/>
    <w:qFormat/>
    <w:rsid w:val="0092339C"/>
    <w:pPr>
      <w:suppressAutoHyphens w:val="0"/>
      <w:spacing w:beforeAutospacing="1" w:afterAutospacing="1"/>
    </w:pPr>
    <w:rPr>
      <w:rFonts w:eastAsia="Calibri"/>
      <w:lang w:eastAsia="en-GB"/>
    </w:rPr>
  </w:style>
  <w:style w:type="paragraph" w:customStyle="1" w:styleId="xxxmsonormal">
    <w:name w:val="x_xxmsonormal"/>
    <w:basedOn w:val="Normal"/>
    <w:uiPriority w:val="99"/>
    <w:qFormat/>
    <w:rsid w:val="0092339C"/>
    <w:pPr>
      <w:suppressAutoHyphens w:val="0"/>
      <w:spacing w:beforeAutospacing="1" w:afterAutospacing="1"/>
    </w:pPr>
    <w:rPr>
      <w:rFonts w:eastAsia="Calibri"/>
      <w:lang w:eastAsia="en-GB"/>
    </w:rPr>
  </w:style>
  <w:style w:type="paragraph" w:customStyle="1" w:styleId="FrameContentsuser">
    <w:name w:val="Frame Contents (user)"/>
    <w:basedOn w:val="Normal"/>
    <w:qFormat/>
    <w:rsid w:val="0047470A"/>
  </w:style>
  <w:style w:type="paragraph" w:customStyle="1" w:styleId="FrameContents">
    <w:name w:val="Frame Contents"/>
    <w:basedOn w:val="Normal"/>
    <w:qFormat/>
    <w:rsid w:val="0047470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arringdonpc.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845</Words>
  <Characters>4823</Characters>
  <Application>Microsoft Office Word</Application>
  <DocSecurity>0</DocSecurity>
  <Lines>40</Lines>
  <Paragraphs>11</Paragraphs>
  <ScaleCrop>false</ScaleCrop>
  <Company>Hampshire County Council</Company>
  <LinksUpToDate>false</LinksUpToDate>
  <CharactersWithSpaces>5657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FARRINGDON PARISH COUNCIL</dc:title>
  <dc:creator>env3dr</dc:creator>
  <cp:lastModifiedBy>Bob</cp:lastModifiedBy>
  <cp:revision>2</cp:revision>
  <cp:lastPrinted>2026-03-06T11:15:00Z</cp:lastPrinted>
  <dcterms:created xsi:type="dcterms:W3CDTF">2026-09-12T18:47:00Z</dcterms:created>
  <dcterms:modified xsi:type="dcterms:W3CDTF">2026-09-12T18:47:00Z</dcterms:modified>
  <dc:language>en-GB</dc:language>
</cp:coreProperties>
</file>